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>
      <w:pPr>
        <w:pStyle w:val="Titel"/>
      </w:pPr>
      <w:r>
        <w:t>Ärztliche Verordnung</w:t>
      </w:r>
    </w:p>
    <w:p>
      <w:pPr>
        <w:pStyle w:val="SVA-Dokemententyp"/>
        <w:spacing w:before="120" w:after="120"/>
      </w:pPr>
      <w:r>
        <w:rPr>
          <w:rFonts w:cs="Arial"/>
          <w:sz w:val="24"/>
          <w:szCs w:val="20"/>
        </w:rPr>
        <w:t>Kostenbeitrag orthopädische Schuhversorgung der AHV</w:t>
      </w:r>
    </w:p>
    <w:p>
      <w:pPr>
        <w:pStyle w:val="berschrift1"/>
        <w:tabs>
          <w:tab w:val="left" w:pos="1985"/>
          <w:tab w:val="right" w:leader="dot" w:pos="5812"/>
          <w:tab w:val="left" w:pos="6096"/>
          <w:tab w:val="left" w:pos="7797"/>
          <w:tab w:val="right" w:leader="dot" w:pos="9638"/>
        </w:tabs>
        <w:spacing w:before="600"/>
        <w:rPr>
          <w:b w:val="0"/>
        </w:rPr>
      </w:pPr>
      <w:r>
        <w:rPr>
          <w:b w:val="0"/>
        </w:rPr>
        <w:t>Name &amp; Vorname:</w:t>
      </w:r>
      <w:r>
        <w:rPr>
          <w:b w:val="0"/>
        </w:rPr>
        <w:tab/>
      </w:r>
      <w:r>
        <w:rPr>
          <w:b w:val="0"/>
        </w:rPr>
        <w:tab/>
      </w:r>
      <w:r>
        <w:rPr>
          <w:b w:val="0"/>
        </w:rPr>
        <w:tab/>
        <w:t>Geburtsdatum:</w:t>
      </w:r>
      <w:r>
        <w:rPr>
          <w:b w:val="0"/>
        </w:rPr>
        <w:tab/>
      </w:r>
      <w:r>
        <w:rPr>
          <w:b w:val="0"/>
        </w:rPr>
        <w:tab/>
      </w:r>
    </w:p>
    <w:p>
      <w:pPr>
        <w:pStyle w:val="SVA-StandardAbsatz"/>
        <w:numPr>
          <w:ilvl w:val="0"/>
          <w:numId w:val="6"/>
        </w:numPr>
        <w:tabs>
          <w:tab w:val="left" w:pos="567"/>
          <w:tab w:val="left" w:pos="6237"/>
        </w:tabs>
        <w:spacing w:before="320"/>
        <w:ind w:left="357" w:hanging="357"/>
      </w:pPr>
      <w:r>
        <w:t>Genaue Diagnose/n:</w:t>
      </w:r>
    </w:p>
    <w:p>
      <w:pPr>
        <w:rPr>
          <w:rFonts w:cs="Arial"/>
          <w:sz w:val="22"/>
        </w:rPr>
      </w:pPr>
    </w:p>
    <w:p>
      <w:pPr>
        <w:tabs>
          <w:tab w:val="right" w:leader="dot" w:pos="9638"/>
        </w:tabs>
        <w:ind w:left="357"/>
        <w:rPr>
          <w:rFonts w:ascii="HelveticaNeueLT Pro 45 Lt" w:hAnsi="HelveticaNeueLT Pro 45 Lt" w:cs="Arial"/>
          <w:szCs w:val="20"/>
        </w:rPr>
      </w:pPr>
      <w:r>
        <w:rPr>
          <w:rFonts w:ascii="HelveticaNeueLT Pro 45 Lt" w:hAnsi="HelveticaNeueLT Pro 45 Lt" w:cs="Arial"/>
          <w:szCs w:val="20"/>
        </w:rPr>
        <w:tab/>
      </w:r>
    </w:p>
    <w:p>
      <w:pPr>
        <w:tabs>
          <w:tab w:val="right" w:leader="dot" w:pos="9638"/>
        </w:tabs>
        <w:ind w:left="357"/>
        <w:rPr>
          <w:rFonts w:ascii="HelveticaNeueLT Pro 45 Lt" w:hAnsi="HelveticaNeueLT Pro 45 Lt" w:cs="Arial"/>
          <w:szCs w:val="20"/>
        </w:rPr>
      </w:pPr>
    </w:p>
    <w:p>
      <w:pPr>
        <w:tabs>
          <w:tab w:val="right" w:leader="dot" w:pos="9638"/>
        </w:tabs>
        <w:ind w:left="357"/>
        <w:rPr>
          <w:rFonts w:ascii="HelveticaNeueLT Pro 45 Lt" w:hAnsi="HelveticaNeueLT Pro 45 Lt" w:cs="Arial"/>
          <w:szCs w:val="20"/>
        </w:rPr>
      </w:pPr>
      <w:r>
        <w:rPr>
          <w:rFonts w:ascii="HelveticaNeueLT Pro 45 Lt" w:hAnsi="HelveticaNeueLT Pro 45 Lt" w:cs="Arial"/>
          <w:szCs w:val="20"/>
        </w:rPr>
        <w:tab/>
      </w:r>
    </w:p>
    <w:p>
      <w:pPr>
        <w:tabs>
          <w:tab w:val="right" w:leader="dot" w:pos="9638"/>
        </w:tabs>
        <w:ind w:left="357"/>
        <w:rPr>
          <w:rFonts w:ascii="HelveticaNeueLT Pro 45 Lt" w:hAnsi="HelveticaNeueLT Pro 45 Lt" w:cs="Arial"/>
          <w:szCs w:val="20"/>
        </w:rPr>
      </w:pPr>
    </w:p>
    <w:p>
      <w:pPr>
        <w:tabs>
          <w:tab w:val="right" w:leader="dot" w:pos="9638"/>
        </w:tabs>
        <w:ind w:left="357"/>
        <w:rPr>
          <w:rFonts w:ascii="HelveticaNeueLT Pro 45 Lt" w:hAnsi="HelveticaNeueLT Pro 45 Lt" w:cs="Arial"/>
          <w:szCs w:val="20"/>
        </w:rPr>
      </w:pPr>
      <w:r>
        <w:rPr>
          <w:rFonts w:ascii="HelveticaNeueLT Pro 45 Lt" w:hAnsi="HelveticaNeueLT Pro 45 Lt" w:cs="Arial"/>
          <w:szCs w:val="20"/>
        </w:rPr>
        <w:tab/>
      </w:r>
    </w:p>
    <w:p>
      <w:pPr>
        <w:pStyle w:val="SVA-StandardAbsatz"/>
        <w:tabs>
          <w:tab w:val="left" w:pos="426"/>
          <w:tab w:val="left" w:pos="6237"/>
        </w:tabs>
      </w:pPr>
      <w:r>
        <w:t>2.</w:t>
      </w:r>
      <w:r>
        <w:tab/>
        <w:t>Wird das Hilfsmittel aufgrund eines Unfalls benötigt?</w:t>
      </w:r>
      <w:r>
        <w:tab/>
      </w:r>
      <w:proofErr w:type="gramStart"/>
      <w:r>
        <w:rPr>
          <w:rFonts w:ascii="Segoe UI Symbol" w:hAnsi="Segoe UI Symbol" w:cs="Segoe UI Symbol"/>
        </w:rPr>
        <w:t>☐</w:t>
      </w:r>
      <w:r>
        <w:t xml:space="preserve">  ja</w:t>
      </w:r>
      <w:proofErr w:type="gramEnd"/>
      <w:r>
        <w:tab/>
      </w:r>
      <w:r>
        <w:rPr>
          <w:rFonts w:ascii="Segoe UI Symbol" w:hAnsi="Segoe UI Symbol" w:cs="Segoe UI Symbol"/>
        </w:rPr>
        <w:t>☐</w:t>
      </w:r>
      <w:r>
        <w:t xml:space="preserve">  nein</w:t>
      </w:r>
    </w:p>
    <w:p>
      <w:pPr>
        <w:pStyle w:val="SVA-StandardAbsatz"/>
        <w:tabs>
          <w:tab w:val="left" w:pos="426"/>
          <w:tab w:val="left" w:pos="3119"/>
          <w:tab w:val="right" w:leader="dot" w:pos="9639"/>
        </w:tabs>
      </w:pPr>
      <w:r>
        <w:rPr>
          <w:rFonts w:ascii="Segoe UI Symbol" w:hAnsi="Segoe UI Symbol" w:cs="Segoe UI Symbol"/>
        </w:rPr>
        <w:tab/>
      </w:r>
      <w:r>
        <w:t>Wenn ja, nähere Angaben:</w:t>
      </w:r>
      <w:r>
        <w:tab/>
      </w:r>
      <w:r>
        <w:tab/>
      </w:r>
    </w:p>
    <w:p>
      <w:pPr>
        <w:pStyle w:val="SVA-StandardAbsatz"/>
        <w:tabs>
          <w:tab w:val="left" w:pos="426"/>
          <w:tab w:val="left" w:pos="6237"/>
        </w:tabs>
      </w:pPr>
      <w:r>
        <w:t>3.</w:t>
      </w:r>
      <w:r>
        <w:tab/>
        <w:t>Wurde der Unfall durch Dritte verursacht?</w:t>
      </w:r>
      <w:r>
        <w:tab/>
      </w:r>
      <w:proofErr w:type="gramStart"/>
      <w:r>
        <w:rPr>
          <w:rFonts w:ascii="Segoe UI Symbol" w:hAnsi="Segoe UI Symbol" w:cs="Segoe UI Symbol"/>
        </w:rPr>
        <w:t>☐</w:t>
      </w:r>
      <w:r>
        <w:t xml:space="preserve">  ja</w:t>
      </w:r>
      <w:proofErr w:type="gramEnd"/>
      <w:r>
        <w:tab/>
      </w:r>
      <w:r>
        <w:rPr>
          <w:rFonts w:ascii="Segoe UI Symbol" w:hAnsi="Segoe UI Symbol" w:cs="Segoe UI Symbol"/>
        </w:rPr>
        <w:t>☐</w:t>
      </w:r>
      <w:r>
        <w:t xml:space="preserve">  nein</w:t>
      </w:r>
    </w:p>
    <w:p>
      <w:pPr>
        <w:pStyle w:val="SVA-StandardAbsatz"/>
        <w:tabs>
          <w:tab w:val="left" w:pos="426"/>
          <w:tab w:val="left" w:pos="6237"/>
        </w:tabs>
      </w:pPr>
      <w:r>
        <w:t>4.</w:t>
      </w:r>
      <w:r>
        <w:tab/>
        <w:t>Können Konfektionsschuhe getragen werden?</w:t>
      </w:r>
      <w:r>
        <w:tab/>
      </w:r>
      <w:proofErr w:type="gramStart"/>
      <w:r>
        <w:rPr>
          <w:rFonts w:ascii="Segoe UI Symbol" w:hAnsi="Segoe UI Symbol" w:cs="Segoe UI Symbol"/>
        </w:rPr>
        <w:t>☐</w:t>
      </w:r>
      <w:r>
        <w:t xml:space="preserve">  ja</w:t>
      </w:r>
      <w:proofErr w:type="gramEnd"/>
      <w:r>
        <w:tab/>
      </w:r>
      <w:r>
        <w:rPr>
          <w:rFonts w:ascii="Segoe UI Symbol" w:hAnsi="Segoe UI Symbol" w:cs="Segoe UI Symbol"/>
        </w:rPr>
        <w:t>☐</w:t>
      </w:r>
      <w:r>
        <w:t xml:space="preserve">  nein</w:t>
      </w:r>
    </w:p>
    <w:p>
      <w:pPr>
        <w:pStyle w:val="SVA-StandardAbsatz"/>
        <w:tabs>
          <w:tab w:val="right" w:leader="dot" w:pos="9639"/>
        </w:tabs>
        <w:ind w:left="426" w:hanging="426"/>
      </w:pPr>
      <w:r>
        <w:t>5.</w:t>
      </w:r>
      <w:r>
        <w:tab/>
        <w:t xml:space="preserve">Wenn nein, welche orthopädische Schuhversorgung (ein genauer </w:t>
      </w:r>
      <w:proofErr w:type="spellStart"/>
      <w:r>
        <w:t>Schuhtyp</w:t>
      </w:r>
      <w:proofErr w:type="spellEnd"/>
      <w:r>
        <w:t>) ist aufgrund der aufgeführten Diagnosen aus invaliditätsbedingten Gründen ärztlich indiziert:</w:t>
      </w:r>
    </w:p>
    <w:p>
      <w:pPr>
        <w:pStyle w:val="SVA-StandardAbsatz"/>
        <w:tabs>
          <w:tab w:val="left" w:pos="426"/>
          <w:tab w:val="right" w:leader="dot" w:pos="9639"/>
        </w:tabs>
      </w:pPr>
      <w:r>
        <w:rPr>
          <w:rFonts w:ascii="Segoe UI Symbol" w:hAnsi="Segoe UI Symbol" w:cs="Segoe UI Symbol"/>
        </w:rPr>
        <w:t>☐</w:t>
      </w:r>
      <w:r>
        <w:tab/>
      </w:r>
      <w:r>
        <w:rPr>
          <w:b/>
        </w:rPr>
        <w:t>Orthopädische Serienschuhe</w:t>
      </w:r>
    </w:p>
    <w:p>
      <w:pPr>
        <w:pStyle w:val="SVA-StandardAbsatz"/>
        <w:tabs>
          <w:tab w:val="left" w:pos="2552"/>
          <w:tab w:val="right" w:leader="dot" w:pos="9639"/>
        </w:tabs>
        <w:spacing w:before="60"/>
        <w:ind w:left="426"/>
        <w:rPr>
          <w:sz w:val="16"/>
        </w:rPr>
      </w:pPr>
      <w:r>
        <w:rPr>
          <w:sz w:val="16"/>
        </w:rPr>
        <w:t xml:space="preserve">Darunter ist ein </w:t>
      </w:r>
      <w:proofErr w:type="spellStart"/>
      <w:r>
        <w:rPr>
          <w:sz w:val="16"/>
        </w:rPr>
        <w:t>Schuhtyp</w:t>
      </w:r>
      <w:proofErr w:type="spellEnd"/>
      <w:r>
        <w:rPr>
          <w:sz w:val="16"/>
        </w:rPr>
        <w:t xml:space="preserve"> zu verstehen, der von den Schuhfabriken konfektionsmässig in Serien hergestellt und als Halbfabrikat angeboten wird. Solche Schuhe haben kein </w:t>
      </w:r>
      <w:proofErr w:type="spellStart"/>
      <w:r>
        <w:rPr>
          <w:sz w:val="16"/>
        </w:rPr>
        <w:t>Fussbett</w:t>
      </w:r>
      <w:proofErr w:type="spellEnd"/>
      <w:r>
        <w:rPr>
          <w:sz w:val="16"/>
        </w:rPr>
        <w:t xml:space="preserve">. Ein solches wird vielmehr von dem/der </w:t>
      </w:r>
      <w:proofErr w:type="spellStart"/>
      <w:r>
        <w:rPr>
          <w:sz w:val="16"/>
        </w:rPr>
        <w:t>eidg</w:t>
      </w:r>
      <w:proofErr w:type="spellEnd"/>
      <w:r>
        <w:rPr>
          <w:sz w:val="16"/>
        </w:rPr>
        <w:t xml:space="preserve">. </w:t>
      </w:r>
      <w:proofErr w:type="spellStart"/>
      <w:r>
        <w:rPr>
          <w:sz w:val="16"/>
        </w:rPr>
        <w:t>dipl.</w:t>
      </w:r>
      <w:proofErr w:type="spellEnd"/>
      <w:r>
        <w:rPr>
          <w:sz w:val="16"/>
        </w:rPr>
        <w:t xml:space="preserve"> Orthopädie-Schuhmachermeister/in im Einzelfall hergerichtet und eingebaut. Im Endzustand können solche Schuhe einem Massschuh gleichgesetzt werden.</w:t>
      </w:r>
    </w:p>
    <w:p>
      <w:pPr>
        <w:pStyle w:val="SVA-StandardAbsatz"/>
        <w:numPr>
          <w:ilvl w:val="0"/>
          <w:numId w:val="5"/>
        </w:numPr>
        <w:tabs>
          <w:tab w:val="left" w:pos="2552"/>
          <w:tab w:val="left" w:pos="6237"/>
        </w:tabs>
        <w:spacing w:before="240"/>
        <w:ind w:left="709" w:hanging="283"/>
      </w:pPr>
      <w:r>
        <w:t>Sind allenfalls orthopädische Änderungen notwendig?</w:t>
      </w:r>
      <w:r>
        <w:tab/>
      </w:r>
      <w:proofErr w:type="gramStart"/>
      <w:r>
        <w:rPr>
          <w:rFonts w:ascii="Segoe UI Symbol" w:hAnsi="Segoe UI Symbol" w:cs="Segoe UI Symbol"/>
        </w:rPr>
        <w:t>☐</w:t>
      </w:r>
      <w:r>
        <w:t xml:space="preserve">  ja</w:t>
      </w:r>
      <w:proofErr w:type="gramEnd"/>
      <w:r>
        <w:tab/>
      </w:r>
      <w:r>
        <w:rPr>
          <w:rFonts w:ascii="Segoe UI Symbol" w:hAnsi="Segoe UI Symbol" w:cs="Segoe UI Symbol"/>
        </w:rPr>
        <w:t>☐</w:t>
      </w:r>
      <w:r>
        <w:t xml:space="preserve">  nein</w:t>
      </w:r>
    </w:p>
    <w:p>
      <w:pPr>
        <w:pStyle w:val="SVA-StandardAbsatz"/>
        <w:tabs>
          <w:tab w:val="left" w:pos="426"/>
          <w:tab w:val="right" w:leader="dot" w:pos="9639"/>
        </w:tabs>
      </w:pPr>
      <w:r>
        <w:rPr>
          <w:rFonts w:ascii="Segoe UI Symbol" w:hAnsi="Segoe UI Symbol" w:cs="Segoe UI Symbol"/>
        </w:rPr>
        <w:t>☐</w:t>
      </w:r>
      <w:r>
        <w:tab/>
      </w:r>
      <w:r>
        <w:rPr>
          <w:b/>
        </w:rPr>
        <w:t>Orthopädische</w:t>
      </w:r>
      <w:r>
        <w:t xml:space="preserve"> </w:t>
      </w:r>
      <w:r>
        <w:rPr>
          <w:b/>
        </w:rPr>
        <w:t>Massschuhe</w:t>
      </w:r>
    </w:p>
    <w:p>
      <w:pPr>
        <w:pStyle w:val="SVA-StandardAbsatz"/>
        <w:tabs>
          <w:tab w:val="left" w:pos="2552"/>
          <w:tab w:val="right" w:leader="dot" w:pos="9639"/>
        </w:tabs>
        <w:spacing w:before="60"/>
        <w:ind w:left="426"/>
        <w:rPr>
          <w:sz w:val="16"/>
        </w:rPr>
      </w:pPr>
      <w:r>
        <w:rPr>
          <w:sz w:val="16"/>
        </w:rPr>
        <w:t xml:space="preserve">Massgefertigter Schuh, welcher individuell angepasst ist. Der orthopädische Massschuh wird nur angefertigt, wenn eine Versorgung mit Spezial- oder Serienschuhen nicht möglich ist. Dieser </w:t>
      </w:r>
      <w:proofErr w:type="spellStart"/>
      <w:r>
        <w:rPr>
          <w:sz w:val="16"/>
        </w:rPr>
        <w:t>Schuhtyp</w:t>
      </w:r>
      <w:proofErr w:type="spellEnd"/>
      <w:r>
        <w:rPr>
          <w:sz w:val="16"/>
        </w:rPr>
        <w:t xml:space="preserve"> darf nur durch </w:t>
      </w:r>
      <w:proofErr w:type="spellStart"/>
      <w:r>
        <w:rPr>
          <w:sz w:val="16"/>
        </w:rPr>
        <w:t>eidg</w:t>
      </w:r>
      <w:proofErr w:type="spellEnd"/>
      <w:r>
        <w:rPr>
          <w:sz w:val="16"/>
        </w:rPr>
        <w:t xml:space="preserve">. </w:t>
      </w:r>
      <w:proofErr w:type="spellStart"/>
      <w:r>
        <w:rPr>
          <w:sz w:val="16"/>
        </w:rPr>
        <w:t>dipl.</w:t>
      </w:r>
      <w:proofErr w:type="spellEnd"/>
      <w:r>
        <w:rPr>
          <w:sz w:val="16"/>
        </w:rPr>
        <w:t xml:space="preserve"> Orthopädie-Schuhmachermeister angepasst werden.</w:t>
      </w:r>
    </w:p>
    <w:p>
      <w:pPr>
        <w:pStyle w:val="SVA-StandardAbsatz"/>
        <w:tabs>
          <w:tab w:val="left" w:pos="2552"/>
          <w:tab w:val="right" w:leader="dot" w:pos="9639"/>
        </w:tabs>
      </w:pPr>
      <w:r>
        <w:t>Die Kosten für wechselbare Schuheinlagen od</w:t>
      </w:r>
      <w:bookmarkStart w:id="0" w:name="_GoBack"/>
      <w:bookmarkEnd w:id="0"/>
      <w:r>
        <w:t>er orthopädische Spezialschuhe können von der AHV nicht übernommen werden. Die ärztliche Bescheinigung hat in der Regel durch einen Spezialarzt oder eine Spezialärztin der Orthopädie zu erfolgen.</w:t>
      </w:r>
      <w:r>
        <w:br/>
      </w:r>
    </w:p>
    <w:p>
      <w:pPr>
        <w:pStyle w:val="SVA-StandardAbsatz"/>
        <w:tabs>
          <w:tab w:val="left" w:pos="2552"/>
          <w:tab w:val="right" w:leader="dot" w:pos="9639"/>
        </w:tabs>
      </w:pPr>
      <w:r>
        <w:t>Datum:</w:t>
      </w:r>
      <w:r>
        <w:tab/>
      </w:r>
      <w:r>
        <w:tab/>
      </w:r>
    </w:p>
    <w:p>
      <w:pPr>
        <w:pStyle w:val="SVA-StandardAbsatz"/>
        <w:tabs>
          <w:tab w:val="left" w:pos="2552"/>
          <w:tab w:val="right" w:leader="dot" w:pos="9639"/>
        </w:tabs>
      </w:pPr>
      <w:r>
        <w:br/>
        <w:t>Vorname und Name:</w:t>
      </w:r>
      <w:r>
        <w:tab/>
      </w:r>
      <w:r>
        <w:tab/>
      </w:r>
    </w:p>
    <w:p>
      <w:pPr>
        <w:pStyle w:val="SVA-StandardAbsatz"/>
        <w:tabs>
          <w:tab w:val="left" w:pos="2552"/>
          <w:tab w:val="right" w:leader="dot" w:pos="9639"/>
        </w:tabs>
        <w:rPr>
          <w:sz w:val="18"/>
        </w:rPr>
      </w:pPr>
      <w:r>
        <w:t>Adresse:</w:t>
      </w:r>
      <w:r>
        <w:br/>
      </w:r>
      <w:r>
        <w:rPr>
          <w:sz w:val="18"/>
        </w:rPr>
        <w:t>(Praxis oder Spital/Klinik)</w:t>
      </w:r>
      <w:r>
        <w:rPr>
          <w:sz w:val="18"/>
        </w:rPr>
        <w:tab/>
      </w:r>
      <w:r>
        <w:rPr>
          <w:sz w:val="18"/>
        </w:rPr>
        <w:tab/>
      </w:r>
    </w:p>
    <w:p>
      <w:pPr>
        <w:pStyle w:val="SVA-StandardAbsatz"/>
        <w:tabs>
          <w:tab w:val="left" w:pos="2552"/>
          <w:tab w:val="right" w:leader="dot" w:pos="9639"/>
        </w:tabs>
      </w:pPr>
      <w:r>
        <w:t>Stempel und Unterschrift</w:t>
      </w:r>
      <w:r>
        <w:br/>
        <w:t>des Arztes/der Ärztin:</w:t>
      </w:r>
      <w:r>
        <w:tab/>
      </w:r>
      <w:r>
        <w:tab/>
      </w:r>
    </w:p>
    <w:sectPr>
      <w:headerReference w:type="default" r:id="rId8"/>
      <w:footerReference w:type="default" r:id="rId9"/>
      <w:headerReference w:type="first" r:id="rId10"/>
      <w:pgSz w:w="11906" w:h="16838" w:code="9"/>
      <w:pgMar w:top="1962" w:right="1134" w:bottom="567" w:left="1134" w:header="1418" w:footer="85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>
      <w:r>
        <w:separator/>
      </w:r>
    </w:p>
  </w:endnote>
  <w:endnote w:type="continuationSeparator" w:id="0">
    <w:p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NeueLT Pro 45 Lt">
    <w:panose1 w:val="020B0403020202020204"/>
    <w:charset w:val="00"/>
    <w:family w:val="swiss"/>
    <w:notTrueType/>
    <w:pitch w:val="variable"/>
    <w:sig w:usb0="800000AF" w:usb1="5000204A" w:usb2="00000000" w:usb3="00000000" w:csb0="0000009B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HelveticaNeueLT Pro 65 Md">
    <w:panose1 w:val="020B0604020202020204"/>
    <w:charset w:val="00"/>
    <w:family w:val="swiss"/>
    <w:notTrueType/>
    <w:pitch w:val="variable"/>
    <w:sig w:usb0="800000AF" w:usb1="5000204A" w:usb2="00000000" w:usb3="00000000" w:csb0="0000009B" w:csb1="00000000"/>
  </w:font>
  <w:font w:name="NewCenturySchlbk LT Pro">
    <w:panose1 w:val="02040603050705090304"/>
    <w:charset w:val="00"/>
    <w:family w:val="roman"/>
    <w:notTrueType/>
    <w:pitch w:val="variable"/>
    <w:sig w:usb0="A00002AF" w:usb1="5000205A" w:usb2="00000000" w:usb3="00000000" w:csb0="00000097" w:csb1="00000000"/>
  </w:font>
  <w:font w:name="HelveticaNeueLT Pro 55 Roman">
    <w:panose1 w:val="020B0604020202020204"/>
    <w:charset w:val="00"/>
    <w:family w:val="swiss"/>
    <w:notTrueType/>
    <w:pitch w:val="variable"/>
    <w:sig w:usb0="800000AF" w:usb1="5000204A" w:usb2="00000000" w:usb3="00000000" w:csb0="0000009B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>
    <w:pPr>
      <w:pStyle w:val="Fuzeile"/>
      <w:tabs>
        <w:tab w:val="clear" w:pos="9356"/>
        <w:tab w:val="right" w:pos="9072"/>
      </w:tabs>
    </w:pPr>
    <w:r>
      <w:tab/>
    </w:r>
    <w:r>
      <w:rPr>
        <w:rStyle w:val="Seitenzahl"/>
      </w:rPr>
      <w:fldChar w:fldCharType="begin"/>
    </w:r>
    <w:r>
      <w:rPr>
        <w:rStyle w:val="Seitenzahl"/>
      </w:rPr>
      <w:instrText xml:space="preserve"> PAGE </w:instrText>
    </w:r>
    <w:r>
      <w:rPr>
        <w:rStyle w:val="Seitenzahl"/>
      </w:rPr>
      <w:fldChar w:fldCharType="separate"/>
    </w:r>
    <w:r>
      <w:rPr>
        <w:rStyle w:val="Seitenzahl"/>
        <w:noProof/>
      </w:rPr>
      <w:t>2</w:t>
    </w:r>
    <w:r>
      <w:rPr>
        <w:rStyle w:val="Seitenzahl"/>
      </w:rPr>
      <w:fldChar w:fldCharType="end"/>
    </w:r>
    <w:r>
      <w:rPr>
        <w:rStyle w:val="Seitenzahl"/>
      </w:rPr>
      <w:t>/</w:t>
    </w:r>
    <w:r>
      <w:rPr>
        <w:rStyle w:val="Seitenzahl"/>
      </w:rPr>
      <w:fldChar w:fldCharType="begin"/>
    </w:r>
    <w:r>
      <w:rPr>
        <w:rStyle w:val="Seitenzahl"/>
      </w:rPr>
      <w:instrText xml:space="preserve"> NUMPAGES </w:instrText>
    </w:r>
    <w:r>
      <w:rPr>
        <w:rStyle w:val="Seitenzahl"/>
      </w:rPr>
      <w:fldChar w:fldCharType="separate"/>
    </w:r>
    <w:r>
      <w:rPr>
        <w:rStyle w:val="Seitenzahl"/>
        <w:noProof/>
      </w:rPr>
      <w:t>2</w:t>
    </w:r>
    <w:r>
      <w:rPr>
        <w:rStyle w:val="Seitenzahl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>
      <w:r>
        <w:separator/>
      </w:r>
    </w:p>
  </w:footnote>
  <w:footnote w:type="continuationSeparator" w:id="0">
    <w:p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>
    <w:pPr>
      <w:pStyle w:val="Kopfzeile"/>
      <w:tabs>
        <w:tab w:val="clear" w:pos="9356"/>
        <w:tab w:val="right" w:pos="9072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>
    <w:pPr>
      <w:pStyle w:val="Kopfzeile"/>
    </w:pPr>
    <w:r>
      <w:rPr>
        <w:noProof/>
        <w:lang w:eastAsia="de-CH"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2540</wp:posOffset>
          </wp:positionH>
          <wp:positionV relativeFrom="paragraph">
            <wp:posOffset>-478155</wp:posOffset>
          </wp:positionV>
          <wp:extent cx="720090" cy="494030"/>
          <wp:effectExtent l="0" t="0" r="0" b="0"/>
          <wp:wrapNone/>
          <wp:docPr id="3" name="Grafi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rafik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0090" cy="4940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83155E"/>
    <w:multiLevelType w:val="hybridMultilevel"/>
    <w:tmpl w:val="A56C8C42"/>
    <w:lvl w:ilvl="0" w:tplc="C310F338">
      <w:start w:val="1"/>
      <w:numFmt w:val="bullet"/>
      <w:lvlText w:val=""/>
      <w:lvlJc w:val="left"/>
      <w:pPr>
        <w:tabs>
          <w:tab w:val="num" w:pos="198"/>
        </w:tabs>
        <w:ind w:left="198" w:hanging="198"/>
      </w:pPr>
      <w:rPr>
        <w:rFonts w:ascii="Symbol" w:hAnsi="Symbol" w:hint="default"/>
      </w:rPr>
    </w:lvl>
    <w:lvl w:ilvl="1" w:tplc="409E4FA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EC88B0A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EC0806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C946FD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797642F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1A417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24660C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2A40441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53F75D1"/>
    <w:multiLevelType w:val="hybridMultilevel"/>
    <w:tmpl w:val="10F0265C"/>
    <w:lvl w:ilvl="0" w:tplc="08070005">
      <w:start w:val="1"/>
      <w:numFmt w:val="bullet"/>
      <w:lvlText w:val=""/>
      <w:lvlJc w:val="left"/>
      <w:pPr>
        <w:ind w:left="927" w:hanging="360"/>
      </w:pPr>
      <w:rPr>
        <w:rFonts w:ascii="Wingdings" w:hAnsi="Wingdings" w:hint="default"/>
      </w:rPr>
    </w:lvl>
    <w:lvl w:ilvl="1" w:tplc="0807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" w15:restartNumberingAfterBreak="0">
    <w:nsid w:val="373E7A28"/>
    <w:multiLevelType w:val="multilevel"/>
    <w:tmpl w:val="F65A7716"/>
    <w:lvl w:ilvl="0">
      <w:start w:val="1"/>
      <w:numFmt w:val="decimal"/>
      <w:pStyle w:val="Num-berschrift-1"/>
      <w:lvlText w:val="%1"/>
      <w:lvlJc w:val="left"/>
      <w:pPr>
        <w:tabs>
          <w:tab w:val="num" w:pos="907"/>
        </w:tabs>
        <w:ind w:left="907" w:hanging="907"/>
      </w:pPr>
      <w:rPr>
        <w:rFonts w:hint="default"/>
      </w:rPr>
    </w:lvl>
    <w:lvl w:ilvl="1">
      <w:start w:val="1"/>
      <w:numFmt w:val="decimal"/>
      <w:pStyle w:val="Num-berschrift-2"/>
      <w:lvlText w:val="%1.%2"/>
      <w:lvlJc w:val="left"/>
      <w:pPr>
        <w:tabs>
          <w:tab w:val="num" w:pos="907"/>
        </w:tabs>
        <w:ind w:left="907" w:hanging="907"/>
      </w:pPr>
      <w:rPr>
        <w:rFonts w:hint="default"/>
      </w:rPr>
    </w:lvl>
    <w:lvl w:ilvl="2">
      <w:start w:val="1"/>
      <w:numFmt w:val="decimal"/>
      <w:pStyle w:val="Num-berschrift-2"/>
      <w:lvlText w:val="%1.%2.%3"/>
      <w:lvlJc w:val="left"/>
      <w:pPr>
        <w:tabs>
          <w:tab w:val="num" w:pos="907"/>
        </w:tabs>
        <w:ind w:left="907" w:hanging="907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907"/>
        </w:tabs>
        <w:ind w:left="907" w:hanging="907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" w15:restartNumberingAfterBreak="0">
    <w:nsid w:val="379349B6"/>
    <w:multiLevelType w:val="hybridMultilevel"/>
    <w:tmpl w:val="3184FF96"/>
    <w:lvl w:ilvl="0" w:tplc="61183EB8">
      <w:start w:val="1"/>
      <w:numFmt w:val="bullet"/>
      <w:pStyle w:val="SVAAufzhlungRandlinksAbsatz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9E12D0C"/>
    <w:multiLevelType w:val="hybridMultilevel"/>
    <w:tmpl w:val="E0CEC9F8"/>
    <w:lvl w:ilvl="0" w:tplc="882C6AB4">
      <w:start w:val="1"/>
      <w:numFmt w:val="bullet"/>
      <w:pStyle w:val="SVAAufzhlungRandlink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DB30C4A"/>
    <w:multiLevelType w:val="hybridMultilevel"/>
    <w:tmpl w:val="BD42167E"/>
    <w:lvl w:ilvl="0" w:tplc="0807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080" w:hanging="360"/>
      </w:pPr>
    </w:lvl>
    <w:lvl w:ilvl="2" w:tplc="0807001B" w:tentative="1">
      <w:start w:val="1"/>
      <w:numFmt w:val="lowerRoman"/>
      <w:lvlText w:val="%3."/>
      <w:lvlJc w:val="right"/>
      <w:pPr>
        <w:ind w:left="1800" w:hanging="180"/>
      </w:pPr>
    </w:lvl>
    <w:lvl w:ilvl="3" w:tplc="0807000F" w:tentative="1">
      <w:start w:val="1"/>
      <w:numFmt w:val="decimal"/>
      <w:lvlText w:val="%4."/>
      <w:lvlJc w:val="left"/>
      <w:pPr>
        <w:ind w:left="2520" w:hanging="360"/>
      </w:pPr>
    </w:lvl>
    <w:lvl w:ilvl="4" w:tplc="08070019" w:tentative="1">
      <w:start w:val="1"/>
      <w:numFmt w:val="lowerLetter"/>
      <w:lvlText w:val="%5."/>
      <w:lvlJc w:val="left"/>
      <w:pPr>
        <w:ind w:left="3240" w:hanging="360"/>
      </w:pPr>
    </w:lvl>
    <w:lvl w:ilvl="5" w:tplc="0807001B" w:tentative="1">
      <w:start w:val="1"/>
      <w:numFmt w:val="lowerRoman"/>
      <w:lvlText w:val="%6."/>
      <w:lvlJc w:val="right"/>
      <w:pPr>
        <w:ind w:left="3960" w:hanging="180"/>
      </w:pPr>
    </w:lvl>
    <w:lvl w:ilvl="6" w:tplc="0807000F" w:tentative="1">
      <w:start w:val="1"/>
      <w:numFmt w:val="decimal"/>
      <w:lvlText w:val="%7."/>
      <w:lvlJc w:val="left"/>
      <w:pPr>
        <w:ind w:left="4680" w:hanging="360"/>
      </w:pPr>
    </w:lvl>
    <w:lvl w:ilvl="7" w:tplc="08070019" w:tentative="1">
      <w:start w:val="1"/>
      <w:numFmt w:val="lowerLetter"/>
      <w:lvlText w:val="%8."/>
      <w:lvlJc w:val="left"/>
      <w:pPr>
        <w:ind w:left="5400" w:hanging="360"/>
      </w:pPr>
    </w:lvl>
    <w:lvl w:ilvl="8" w:tplc="0807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3"/>
  </w:num>
  <w:num w:numId="5">
    <w:abstractNumId w:val="1"/>
  </w:num>
  <w:num w:numId="6">
    <w:abstractNumId w:val="5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;"/>
  <w15:chartTrackingRefBased/>
  <w15:docId w15:val="{C7F3B14F-B8D1-412A-B24F-2CB44E7000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HelveticaNeueLT Pro 45 Lt" w:eastAsia="Times New Roman" w:hAnsi="HelveticaNeueLT Pro 45 Lt" w:cs="Times New Roman"/>
        <w:lang w:val="de-CH" w:eastAsia="de-CH" w:bidi="ar-SA"/>
      </w:rPr>
    </w:rPrDefault>
    <w:pPrDefault/>
  </w:docDefaults>
  <w:latentStyles w:defLockedState="0" w:defUIPriority="0" w:defSemiHidden="0" w:defUnhideWhenUsed="0" w:defQFormat="0" w:count="371">
    <w:lsdException w:name="heading 1" w:qFormat="1"/>
    <w:lsdException w:name="heading 2" w:qFormat="1"/>
    <w:lsdException w:name="heading 3" w:qFormat="1"/>
    <w:lsdException w:name="heading 4" w:qFormat="1"/>
    <w:lsdException w:name="toc 1" w:uiPriority="39"/>
    <w:lsdException w:name="toc 2" w:uiPriority="39"/>
    <w:lsdException w:name="toc 3" w:uiPriority="39"/>
    <w:lsdException w:name="toc 4" w:uiPriority="39"/>
    <w:lsdException w:name="caption" w:semiHidden="1" w:unhideWhenUsed="1" w:qFormat="1"/>
    <w:lsdException w:name="Title" w:qFormat="1"/>
    <w:lsdException w:name="Hyperlink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rPr>
      <w:rFonts w:ascii="Arial" w:eastAsia="Calibri" w:hAnsi="Arial"/>
      <w:szCs w:val="22"/>
      <w:lang w:eastAsia="en-US"/>
    </w:rPr>
  </w:style>
  <w:style w:type="paragraph" w:styleId="berschrift1">
    <w:name w:val="heading 1"/>
    <w:basedOn w:val="Standard"/>
    <w:next w:val="SVA-Standard"/>
    <w:qFormat/>
    <w:pPr>
      <w:keepNext/>
      <w:spacing w:before="840"/>
      <w:outlineLvl w:val="0"/>
    </w:pPr>
    <w:rPr>
      <w:rFonts w:ascii="HelveticaNeueLT Pro 65 Md" w:hAnsi="HelveticaNeueLT Pro 65 Md" w:cs="Arial"/>
      <w:b/>
      <w:bCs/>
      <w:kern w:val="32"/>
      <w:sz w:val="22"/>
      <w:szCs w:val="32"/>
    </w:rPr>
  </w:style>
  <w:style w:type="paragraph" w:styleId="berschrift2">
    <w:name w:val="heading 2"/>
    <w:basedOn w:val="Standard"/>
    <w:next w:val="SVA-Standard"/>
    <w:qFormat/>
    <w:pPr>
      <w:keepNext/>
      <w:spacing w:before="560"/>
      <w:outlineLvl w:val="1"/>
    </w:pPr>
    <w:rPr>
      <w:rFonts w:ascii="HelveticaNeueLT Pro 65 Md" w:hAnsi="HelveticaNeueLT Pro 65 Md" w:cs="Arial"/>
      <w:bCs/>
      <w:iCs/>
      <w:sz w:val="22"/>
      <w:szCs w:val="28"/>
    </w:rPr>
  </w:style>
  <w:style w:type="paragraph" w:styleId="berschrift3">
    <w:name w:val="heading 3"/>
    <w:basedOn w:val="Standard"/>
    <w:next w:val="SVA-Standard"/>
    <w:qFormat/>
    <w:pPr>
      <w:keepNext/>
      <w:spacing w:before="560"/>
      <w:outlineLvl w:val="2"/>
    </w:pPr>
    <w:rPr>
      <w:rFonts w:ascii="HelveticaNeueLT Pro 65 Md" w:hAnsi="HelveticaNeueLT Pro 65 Md" w:cs="Arial"/>
      <w:bCs/>
      <w:szCs w:val="26"/>
    </w:rPr>
  </w:style>
  <w:style w:type="paragraph" w:styleId="berschrift4">
    <w:name w:val="heading 4"/>
    <w:basedOn w:val="Standard"/>
    <w:next w:val="SVA-Standard"/>
    <w:autoRedefine/>
    <w:qFormat/>
    <w:pPr>
      <w:keepNext/>
      <w:spacing w:before="560"/>
      <w:outlineLvl w:val="3"/>
    </w:pPr>
    <w:rPr>
      <w:rFonts w:ascii="HelveticaNeueLT Pro 65 Md" w:hAnsi="HelveticaNeueLT Pro 65 Md"/>
      <w:bCs/>
      <w:szCs w:val="28"/>
    </w:rPr>
  </w:style>
  <w:style w:type="paragraph" w:styleId="berschrift5">
    <w:name w:val="heading 5"/>
    <w:basedOn w:val="Standard"/>
    <w:next w:val="Standard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berschrift6">
    <w:name w:val="heading 6"/>
    <w:basedOn w:val="Standard"/>
    <w:next w:val="Standard"/>
    <w:pPr>
      <w:spacing w:before="240" w:after="60"/>
      <w:outlineLvl w:val="5"/>
    </w:pPr>
    <w:rPr>
      <w:rFonts w:ascii="Times New Roman" w:hAnsi="Times New Roman"/>
      <w:b/>
      <w:bCs/>
      <w:sz w:val="22"/>
    </w:rPr>
  </w:style>
  <w:style w:type="paragraph" w:styleId="berschrift7">
    <w:name w:val="heading 7"/>
    <w:basedOn w:val="Standard"/>
    <w:next w:val="Standard"/>
    <w:pPr>
      <w:spacing w:before="240" w:after="60"/>
      <w:outlineLvl w:val="6"/>
    </w:pPr>
    <w:rPr>
      <w:rFonts w:ascii="Times New Roman" w:hAnsi="Times New Roman"/>
      <w:sz w:val="24"/>
      <w:szCs w:val="24"/>
    </w:rPr>
  </w:style>
  <w:style w:type="paragraph" w:styleId="berschrift8">
    <w:name w:val="heading 8"/>
    <w:basedOn w:val="Standard"/>
    <w:next w:val="Standard"/>
    <w:pPr>
      <w:spacing w:before="240" w:after="60"/>
      <w:outlineLvl w:val="7"/>
    </w:pPr>
    <w:rPr>
      <w:rFonts w:ascii="Times New Roman" w:hAnsi="Times New Roman"/>
      <w:i/>
      <w:iCs/>
      <w:sz w:val="24"/>
      <w:szCs w:val="24"/>
    </w:rPr>
  </w:style>
  <w:style w:type="paragraph" w:styleId="berschrift9">
    <w:name w:val="heading 9"/>
    <w:basedOn w:val="Standard"/>
    <w:next w:val="Standard"/>
    <w:pPr>
      <w:spacing w:before="240" w:after="60"/>
      <w:outlineLvl w:val="8"/>
    </w:pPr>
    <w:rPr>
      <w:rFonts w:cs="Arial"/>
      <w:sz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SVA-Standard">
    <w:name w:val="SVA-Standard"/>
    <w:basedOn w:val="Standard"/>
    <w:qFormat/>
  </w:style>
  <w:style w:type="paragraph" w:customStyle="1" w:styleId="SVA-StandardAbsatz">
    <w:name w:val="SVA-Standard Absatz"/>
    <w:basedOn w:val="Standard"/>
    <w:qFormat/>
    <w:pPr>
      <w:spacing w:before="280"/>
    </w:pPr>
    <w:rPr>
      <w:rFonts w:ascii="HelveticaNeueLT Pro 45 Lt" w:hAnsi="HelveticaNeueLT Pro 45 Lt"/>
      <w:color w:val="000000"/>
    </w:rPr>
  </w:style>
  <w:style w:type="paragraph" w:styleId="Kopfzeile">
    <w:name w:val="header"/>
    <w:basedOn w:val="Standard"/>
    <w:pPr>
      <w:tabs>
        <w:tab w:val="right" w:pos="9356"/>
      </w:tabs>
    </w:pPr>
    <w:rPr>
      <w:sz w:val="18"/>
    </w:rPr>
  </w:style>
  <w:style w:type="paragraph" w:styleId="Fuzeile">
    <w:name w:val="footer"/>
    <w:basedOn w:val="Standard"/>
    <w:pPr>
      <w:tabs>
        <w:tab w:val="right" w:pos="9356"/>
      </w:tabs>
    </w:pPr>
    <w:rPr>
      <w:sz w:val="14"/>
    </w:rPr>
  </w:style>
  <w:style w:type="paragraph" w:customStyle="1" w:styleId="SVAAufzhlungRandlinks">
    <w:name w:val="SVA Aufzählung Rand links"/>
    <w:basedOn w:val="Standard"/>
    <w:pPr>
      <w:numPr>
        <w:numId w:val="3"/>
      </w:numPr>
    </w:pPr>
  </w:style>
  <w:style w:type="paragraph" w:styleId="Titel">
    <w:name w:val="Title"/>
    <w:basedOn w:val="Standard"/>
    <w:next w:val="SVA-StandardAbsatz"/>
    <w:qFormat/>
    <w:pPr>
      <w:spacing w:line="380" w:lineRule="atLeast"/>
      <w:outlineLvl w:val="0"/>
    </w:pPr>
    <w:rPr>
      <w:rFonts w:ascii="NewCenturySchlbk LT Pro" w:hAnsi="NewCenturySchlbk LT Pro" w:cs="Arial"/>
      <w:bCs/>
      <w:i/>
      <w:color w:val="ED7917"/>
      <w:kern w:val="28"/>
      <w:sz w:val="40"/>
      <w:szCs w:val="32"/>
    </w:rPr>
  </w:style>
  <w:style w:type="character" w:styleId="Hervorhebung">
    <w:name w:val="Emphasis"/>
    <w:rPr>
      <w:rFonts w:ascii="HelveticaNeueLT Pro 65 Md" w:hAnsi="HelveticaNeueLT Pro 65 Md"/>
      <w:b/>
      <w:iCs/>
      <w:sz w:val="20"/>
    </w:rPr>
  </w:style>
  <w:style w:type="paragraph" w:customStyle="1" w:styleId="Num-berschrift-1">
    <w:name w:val="Num-Überschrift-1"/>
    <w:basedOn w:val="berschrift1"/>
    <w:next w:val="SVA-Num-Einzug"/>
    <w:qFormat/>
    <w:pPr>
      <w:numPr>
        <w:numId w:val="2"/>
      </w:numPr>
      <w:outlineLvl w:val="1"/>
    </w:pPr>
  </w:style>
  <w:style w:type="paragraph" w:customStyle="1" w:styleId="SVA-Num-Einzug">
    <w:name w:val="SVA-Num-Einzug"/>
    <w:basedOn w:val="Standard"/>
    <w:next w:val="SVA-Num-Einzug-Absatz"/>
    <w:qFormat/>
    <w:pPr>
      <w:tabs>
        <w:tab w:val="left" w:pos="907"/>
      </w:tabs>
      <w:ind w:left="907"/>
    </w:pPr>
  </w:style>
  <w:style w:type="paragraph" w:customStyle="1" w:styleId="SVA-Num-Einzug-Absatz">
    <w:name w:val="SVA-Num-Einzug-Absatz"/>
    <w:basedOn w:val="SVA-Num-Einzug"/>
    <w:qFormat/>
    <w:pPr>
      <w:spacing w:before="280"/>
    </w:pPr>
  </w:style>
  <w:style w:type="paragraph" w:customStyle="1" w:styleId="Num-berschrift-2">
    <w:name w:val="Num-Überschrift-2"/>
    <w:basedOn w:val="Standard"/>
    <w:next w:val="SVA-Num-Einzug"/>
    <w:autoRedefine/>
    <w:qFormat/>
    <w:pPr>
      <w:numPr>
        <w:ilvl w:val="1"/>
        <w:numId w:val="2"/>
      </w:numPr>
      <w:spacing w:before="560"/>
      <w:outlineLvl w:val="2"/>
    </w:pPr>
    <w:rPr>
      <w:rFonts w:ascii="HelveticaNeueLT Pro 65 Md" w:hAnsi="HelveticaNeueLT Pro 65 Md"/>
      <w:sz w:val="22"/>
    </w:rPr>
  </w:style>
  <w:style w:type="paragraph" w:customStyle="1" w:styleId="Num-berschrift-3">
    <w:name w:val="Num-Überschrift-3"/>
    <w:basedOn w:val="SVA-Standard"/>
    <w:next w:val="SVA-Num-Einzug"/>
    <w:qFormat/>
    <w:pPr>
      <w:tabs>
        <w:tab w:val="num" w:pos="907"/>
      </w:tabs>
      <w:ind w:left="907" w:hanging="907"/>
      <w:outlineLvl w:val="3"/>
    </w:pPr>
    <w:rPr>
      <w:rFonts w:ascii="HelveticaNeueLT Pro 65 Md" w:hAnsi="HelveticaNeueLT Pro 65 Md"/>
    </w:rPr>
  </w:style>
  <w:style w:type="paragraph" w:customStyle="1" w:styleId="Num-berschrift-4">
    <w:name w:val="Num-Überschrift-4"/>
    <w:basedOn w:val="SVA-Standard"/>
    <w:next w:val="SVA-Num-Einzug"/>
    <w:qFormat/>
    <w:pPr>
      <w:tabs>
        <w:tab w:val="num" w:pos="907"/>
      </w:tabs>
      <w:ind w:left="907" w:hanging="907"/>
      <w:outlineLvl w:val="4"/>
    </w:pPr>
    <w:rPr>
      <w:rFonts w:ascii="HelveticaNeueLT Pro 65 Md" w:hAnsi="HelveticaNeueLT Pro 65 Md"/>
    </w:rPr>
  </w:style>
  <w:style w:type="paragraph" w:customStyle="1" w:styleId="SVA-Num4-Einzug">
    <w:name w:val="SVA-Num4-Einzug"/>
    <w:basedOn w:val="SVA-Num-Einzug"/>
  </w:style>
  <w:style w:type="paragraph" w:customStyle="1" w:styleId="SVA-Num-Aufzhlung">
    <w:name w:val="SVA-Num-Aufzählung"/>
    <w:basedOn w:val="SVAAufzhlungRandlinks"/>
    <w:next w:val="SVA-Standard"/>
    <w:qFormat/>
    <w:pPr>
      <w:tabs>
        <w:tab w:val="left" w:pos="907"/>
      </w:tabs>
      <w:ind w:left="1100" w:hanging="357"/>
    </w:pPr>
  </w:style>
  <w:style w:type="paragraph" w:customStyle="1" w:styleId="SVA-Num-Aufzhlung-Absatz">
    <w:name w:val="SVA-Num-Aufzählung-Absatz"/>
    <w:basedOn w:val="SVA-Num-Aufzhlung"/>
    <w:next w:val="SVA-Num-Aufzhlung"/>
    <w:qFormat/>
    <w:pPr>
      <w:spacing w:before="280"/>
    </w:pPr>
  </w:style>
  <w:style w:type="paragraph" w:customStyle="1" w:styleId="SVAAufzhlungRandlinksAbsatz">
    <w:name w:val="SVA Aufzählung Rand links Absatz"/>
    <w:basedOn w:val="SVAAufzhlungRandlinks"/>
    <w:pPr>
      <w:numPr>
        <w:numId w:val="4"/>
      </w:numPr>
      <w:spacing w:before="280"/>
    </w:pPr>
  </w:style>
  <w:style w:type="paragraph" w:customStyle="1" w:styleId="SVAAufzhlung">
    <w:name w:val="SVA Aufzählung"/>
    <w:basedOn w:val="SVAAufzhlungRandlinks"/>
    <w:next w:val="SVAAufzhlungRandlinksAbsatz"/>
    <w:qFormat/>
    <w:pPr>
      <w:spacing w:before="240"/>
      <w:ind w:left="714" w:hanging="357"/>
    </w:pPr>
  </w:style>
  <w:style w:type="paragraph" w:styleId="Verzeichnis1">
    <w:name w:val="toc 1"/>
    <w:basedOn w:val="Standard"/>
    <w:next w:val="Standard"/>
    <w:uiPriority w:val="39"/>
    <w:pPr>
      <w:spacing w:before="360"/>
    </w:pPr>
    <w:rPr>
      <w:b/>
    </w:rPr>
  </w:style>
  <w:style w:type="paragraph" w:styleId="Verzeichnis2">
    <w:name w:val="toc 2"/>
    <w:basedOn w:val="Standard"/>
    <w:next w:val="Standard"/>
    <w:uiPriority w:val="39"/>
    <w:pPr>
      <w:spacing w:before="460"/>
      <w:ind w:left="907" w:hanging="907"/>
    </w:pPr>
  </w:style>
  <w:style w:type="paragraph" w:styleId="Verzeichnis3">
    <w:name w:val="toc 3"/>
    <w:basedOn w:val="Standard"/>
    <w:next w:val="Standard"/>
    <w:autoRedefine/>
    <w:uiPriority w:val="39"/>
    <w:pPr>
      <w:spacing w:before="120"/>
      <w:ind w:left="907" w:hanging="907"/>
    </w:pPr>
  </w:style>
  <w:style w:type="paragraph" w:styleId="Verzeichnis4">
    <w:name w:val="toc 4"/>
    <w:basedOn w:val="Standard"/>
    <w:next w:val="Standard"/>
    <w:uiPriority w:val="39"/>
    <w:pPr>
      <w:spacing w:before="120"/>
    </w:pPr>
  </w:style>
  <w:style w:type="paragraph" w:styleId="Verzeichnis5">
    <w:name w:val="toc 5"/>
    <w:basedOn w:val="Standard"/>
    <w:next w:val="Standard"/>
    <w:semiHidden/>
    <w:pPr>
      <w:spacing w:before="460"/>
    </w:pPr>
  </w:style>
  <w:style w:type="paragraph" w:styleId="Verzeichnis6">
    <w:name w:val="toc 6"/>
    <w:basedOn w:val="Standard"/>
    <w:next w:val="Standard"/>
    <w:semiHidden/>
    <w:pPr>
      <w:spacing w:before="120"/>
    </w:pPr>
  </w:style>
  <w:style w:type="paragraph" w:styleId="Verzeichnis7">
    <w:name w:val="toc 7"/>
    <w:basedOn w:val="Standard"/>
    <w:next w:val="Standard"/>
    <w:autoRedefine/>
    <w:semiHidden/>
    <w:pPr>
      <w:ind w:left="1200"/>
    </w:pPr>
  </w:style>
  <w:style w:type="paragraph" w:styleId="Verzeichnis8">
    <w:name w:val="toc 8"/>
    <w:basedOn w:val="Standard"/>
    <w:next w:val="Standard"/>
    <w:autoRedefine/>
    <w:semiHidden/>
    <w:pPr>
      <w:ind w:left="1400"/>
    </w:pPr>
  </w:style>
  <w:style w:type="paragraph" w:styleId="Verzeichnis9">
    <w:name w:val="toc 9"/>
    <w:basedOn w:val="Standard"/>
    <w:next w:val="Standard"/>
    <w:autoRedefine/>
    <w:semiHidden/>
    <w:pPr>
      <w:ind w:left="1600"/>
    </w:pPr>
  </w:style>
  <w:style w:type="character" w:styleId="Seitenzahl">
    <w:name w:val="page number"/>
    <w:rPr>
      <w:rFonts w:ascii="HelveticaNeueLT Pro 45 Lt" w:hAnsi="HelveticaNeueLT Pro 45 Lt"/>
      <w:sz w:val="16"/>
    </w:rPr>
  </w:style>
  <w:style w:type="paragraph" w:styleId="Inhaltsverzeichnisberschrift">
    <w:name w:val="TOC Heading"/>
    <w:basedOn w:val="Titel"/>
    <w:next w:val="Standard"/>
    <w:uiPriority w:val="39"/>
    <w:unhideWhenUsed/>
    <w:pPr>
      <w:keepLines/>
      <w:spacing w:before="240" w:line="259" w:lineRule="auto"/>
      <w:outlineLvl w:val="9"/>
    </w:pPr>
    <w:rPr>
      <w:rFonts w:cs="Times New Roman"/>
      <w:bCs w:val="0"/>
      <w:kern w:val="0"/>
    </w:rPr>
  </w:style>
  <w:style w:type="character" w:styleId="Hyperlink">
    <w:name w:val="Hyperlink"/>
    <w:uiPriority w:val="99"/>
    <w:unhideWhenUsed/>
    <w:rPr>
      <w:color w:val="0563C1"/>
      <w:u w:val="single"/>
    </w:rPr>
  </w:style>
  <w:style w:type="paragraph" w:customStyle="1" w:styleId="SVA-Dokemententyp">
    <w:name w:val="SVA-Dokemententyp"/>
    <w:basedOn w:val="SVA-Standard"/>
    <w:next w:val="SVA-Standard"/>
    <w:qFormat/>
    <w:pPr>
      <w:spacing w:before="240" w:after="240"/>
    </w:pPr>
    <w:rPr>
      <w:rFonts w:ascii="HelveticaNeueLT Pro 55 Roman" w:hAnsi="HelveticaNeueLT Pro 55 Roman"/>
      <w:b/>
      <w:color w:val="808080"/>
      <w:sz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Q:\Vorlagen\Off2016\WRD\SVA%20Vorlagen\SVA%20Vorlage%20normal.dot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34ED85-E0FA-41EE-9E3E-EE2426EA13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SVA Vorlage normal.dot</Template>
  <TotalTime>0</TotalTime>
  <Pages>1</Pages>
  <Words>225</Words>
  <Characters>1423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Normal.dot, Version 1.4.2004</vt:lpstr>
    </vt:vector>
  </TitlesOfParts>
  <Manager>Informatik</Manager>
  <Company>SV</Company>
  <LinksUpToDate>false</LinksUpToDate>
  <CharactersWithSpaces>1645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Normal.dot, Version 1.4.2004</dc:title>
  <dc:subject/>
  <dc:creator>Fehlmann, Claudia</dc:creator>
  <cp:keywords/>
  <dc:description>Auch für Memphispark i.O.</dc:description>
  <cp:lastModifiedBy>Fehlmann, Claudia</cp:lastModifiedBy>
  <cp:revision>11</cp:revision>
  <cp:lastPrinted>2004-01-22T16:15:00Z</cp:lastPrinted>
  <dcterms:created xsi:type="dcterms:W3CDTF">2021-07-01T05:20:00Z</dcterms:created>
  <dcterms:modified xsi:type="dcterms:W3CDTF">2021-07-01T12:33:00Z</dcterms:modified>
</cp:coreProperties>
</file>